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4E8899C4" w:rsidR="00481A4C" w:rsidRPr="000B5F4E" w:rsidRDefault="00CA3EA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Наказание за преступление против безопасности движения </w:t>
      </w:r>
      <w:r>
        <w:rPr>
          <w:rFonts w:ascii="Times New Roman" w:hAnsi="Times New Roman"/>
          <w:b/>
          <w:sz w:val="28"/>
          <w:szCs w:val="28"/>
        </w:rPr>
        <w:br/>
        <w:t>и эксплуатации транспортных средств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33B3EF66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Житель Дербентского района осужден к</w:t>
      </w:r>
      <w:r w:rsidR="00CA3EA0">
        <w:rPr>
          <w:rFonts w:ascii="Times New Roman" w:hAnsi="Times New Roman"/>
          <w:sz w:val="28"/>
          <w:szCs w:val="28"/>
        </w:rPr>
        <w:t xml:space="preserve"> 200 часам обязательных работ </w:t>
      </w:r>
      <w:r w:rsidR="00CA3EA0">
        <w:rPr>
          <w:rFonts w:ascii="Times New Roman" w:hAnsi="Times New Roman"/>
          <w:sz w:val="28"/>
          <w:szCs w:val="28"/>
        </w:rPr>
        <w:br/>
        <w:t xml:space="preserve">с лишением права заниматься деятельностью, связанной с управлением транспортными средствами, сроком на 2 года, а также с конфискацией автомобиля за совершение преступления, предусмотренного </w:t>
      </w:r>
      <w:r w:rsidR="00CA3EA0">
        <w:rPr>
          <w:rFonts w:ascii="Times New Roman" w:hAnsi="Times New Roman"/>
          <w:sz w:val="28"/>
          <w:szCs w:val="28"/>
        </w:rPr>
        <w:br/>
        <w:t xml:space="preserve">ч. 1 ст. 264.1 </w:t>
      </w:r>
      <w:r w:rsidR="003D42BF">
        <w:rPr>
          <w:rFonts w:ascii="Times New Roman" w:hAnsi="Times New Roman"/>
          <w:sz w:val="28"/>
          <w:szCs w:val="28"/>
        </w:rPr>
        <w:t>УК РФ.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7F26620B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Дербентским районным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 xml:space="preserve">вынесен приговор в отношении </w:t>
      </w:r>
      <w:r w:rsidR="00C731E3">
        <w:rPr>
          <w:rFonts w:ascii="Times New Roman" w:hAnsi="Times New Roman"/>
          <w:sz w:val="28"/>
          <w:szCs w:val="28"/>
        </w:rPr>
        <w:t>ране</w:t>
      </w:r>
      <w:r w:rsidR="003D42BF">
        <w:rPr>
          <w:rFonts w:ascii="Times New Roman" w:hAnsi="Times New Roman"/>
          <w:sz w:val="28"/>
          <w:szCs w:val="28"/>
        </w:rPr>
        <w:t xml:space="preserve">е </w:t>
      </w:r>
      <w:r w:rsidR="00CA3EA0">
        <w:rPr>
          <w:rFonts w:ascii="Times New Roman" w:hAnsi="Times New Roman"/>
          <w:sz w:val="28"/>
          <w:szCs w:val="28"/>
        </w:rPr>
        <w:t xml:space="preserve">не </w:t>
      </w:r>
      <w:r w:rsidR="003D42BF">
        <w:rPr>
          <w:rFonts w:ascii="Times New Roman" w:hAnsi="Times New Roman"/>
          <w:sz w:val="28"/>
          <w:szCs w:val="28"/>
        </w:rPr>
        <w:t>судимого</w:t>
      </w:r>
      <w:r w:rsidR="00CA3EA0">
        <w:rPr>
          <w:rFonts w:ascii="Times New Roman" w:hAnsi="Times New Roman"/>
          <w:sz w:val="28"/>
          <w:szCs w:val="28"/>
        </w:rPr>
        <w:t xml:space="preserve"> жителя района </w:t>
      </w:r>
      <w:r w:rsidR="00C643F4">
        <w:rPr>
          <w:rFonts w:ascii="Times New Roman" w:hAnsi="Times New Roman"/>
          <w:sz w:val="28"/>
          <w:szCs w:val="28"/>
        </w:rPr>
        <w:t>за управление автомобилем лицом, находящимся в состоянии опьянения, подвергнутого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14:paraId="337AD43E" w14:textId="585E90D4" w:rsidR="000153FB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BD15AC">
        <w:rPr>
          <w:rFonts w:ascii="Times New Roman" w:hAnsi="Times New Roman"/>
          <w:sz w:val="28"/>
          <w:szCs w:val="28"/>
        </w:rPr>
        <w:t>житель Дербентского района</w:t>
      </w:r>
      <w:r w:rsidR="0005735B">
        <w:rPr>
          <w:rFonts w:ascii="Times New Roman" w:hAnsi="Times New Roman"/>
          <w:sz w:val="28"/>
          <w:szCs w:val="28"/>
        </w:rPr>
        <w:t xml:space="preserve">, будучи в апреле текущего года привлеченным постановлением суда </w:t>
      </w:r>
      <w:r w:rsidR="00C42462">
        <w:rPr>
          <w:rFonts w:ascii="Times New Roman" w:hAnsi="Times New Roman"/>
          <w:sz w:val="28"/>
          <w:szCs w:val="28"/>
        </w:rPr>
        <w:br/>
      </w:r>
      <w:r w:rsidR="0005735B">
        <w:rPr>
          <w:rFonts w:ascii="Times New Roman" w:hAnsi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ч. 1 ст. 12.26 КоАП РФ, то есть </w:t>
      </w:r>
      <w:r w:rsidR="00C42462">
        <w:rPr>
          <w:rFonts w:ascii="Times New Roman" w:hAnsi="Times New Roman"/>
          <w:sz w:val="28"/>
          <w:szCs w:val="28"/>
        </w:rPr>
        <w:br/>
      </w:r>
      <w:r w:rsidR="0005735B">
        <w:rPr>
          <w:rFonts w:ascii="Times New Roman" w:hAnsi="Times New Roman"/>
          <w:sz w:val="28"/>
          <w:szCs w:val="28"/>
        </w:rPr>
        <w:t xml:space="preserve">за управление транспортным средством в состоянии опьянения, </w:t>
      </w:r>
      <w:r w:rsidR="00C42462">
        <w:rPr>
          <w:rFonts w:ascii="Times New Roman" w:hAnsi="Times New Roman"/>
          <w:sz w:val="28"/>
          <w:szCs w:val="28"/>
        </w:rPr>
        <w:br/>
      </w:r>
      <w:r w:rsidR="0005735B">
        <w:rPr>
          <w:rFonts w:ascii="Times New Roman" w:hAnsi="Times New Roman"/>
          <w:sz w:val="28"/>
          <w:szCs w:val="28"/>
        </w:rPr>
        <w:t>к административному штрафу в размере 30 тысяч рублей с лишением права управления транспортным средством сроком на 1 год 6 месяцев, в</w:t>
      </w:r>
      <w:proofErr w:type="gramEnd"/>
      <w:r w:rsidR="000573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735B">
        <w:rPr>
          <w:rFonts w:ascii="Times New Roman" w:hAnsi="Times New Roman"/>
          <w:sz w:val="28"/>
          <w:szCs w:val="28"/>
        </w:rPr>
        <w:t>сентябре</w:t>
      </w:r>
      <w:proofErr w:type="gramEnd"/>
      <w:r w:rsidR="0005735B">
        <w:rPr>
          <w:rFonts w:ascii="Times New Roman" w:hAnsi="Times New Roman"/>
          <w:sz w:val="28"/>
          <w:szCs w:val="28"/>
        </w:rPr>
        <w:t xml:space="preserve"> 2024 года вновь управлял транспортным средством с признаками алкогольного опьянения. В нарушение требований п. 2.3.2 Правил дорожного движения РФ </w:t>
      </w:r>
      <w:r w:rsidR="00C42462">
        <w:rPr>
          <w:rFonts w:ascii="Times New Roman" w:hAnsi="Times New Roman"/>
          <w:sz w:val="28"/>
          <w:szCs w:val="28"/>
        </w:rPr>
        <w:br/>
      </w:r>
      <w:r w:rsidR="0005735B">
        <w:rPr>
          <w:rFonts w:ascii="Times New Roman" w:hAnsi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="00C42462">
        <w:rPr>
          <w:rFonts w:ascii="Times New Roman" w:hAnsi="Times New Roman"/>
          <w:sz w:val="28"/>
          <w:szCs w:val="28"/>
        </w:rPr>
        <w:br/>
      </w:r>
      <w:r w:rsidR="0005735B">
        <w:rPr>
          <w:rFonts w:ascii="Times New Roman" w:hAnsi="Times New Roman"/>
          <w:sz w:val="28"/>
          <w:szCs w:val="28"/>
        </w:rPr>
        <w:t>о прохождении медицинского освидетельствования на состояние опьянения, тем самым управлял автомобилем в состоянии опьянения.</w:t>
      </w:r>
    </w:p>
    <w:p w14:paraId="7F056563" w14:textId="6E531B3B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</w:t>
      </w:r>
      <w:r w:rsidR="00C643F4">
        <w:rPr>
          <w:rFonts w:ascii="Times New Roman" w:hAnsi="Times New Roman"/>
          <w:sz w:val="28"/>
          <w:szCs w:val="28"/>
        </w:rPr>
        <w:t>у в совершенном преступлении</w:t>
      </w:r>
      <w:r>
        <w:rPr>
          <w:rFonts w:ascii="Times New Roman" w:hAnsi="Times New Roman"/>
          <w:sz w:val="28"/>
          <w:szCs w:val="28"/>
        </w:rPr>
        <w:t xml:space="preserve"> подсудим</w:t>
      </w:r>
      <w:r w:rsidR="00C643F4">
        <w:rPr>
          <w:rFonts w:ascii="Times New Roman" w:hAnsi="Times New Roman"/>
          <w:sz w:val="28"/>
          <w:szCs w:val="28"/>
        </w:rPr>
        <w:t xml:space="preserve">ый признал полностью </w:t>
      </w:r>
      <w:r w:rsidR="00C643F4">
        <w:rPr>
          <w:rFonts w:ascii="Times New Roman" w:hAnsi="Times New Roman"/>
          <w:sz w:val="28"/>
          <w:szCs w:val="28"/>
        </w:rPr>
        <w:br/>
        <w:t>и в содеянном раскаялся, на иждивении подсудимого имеется трое малолетних детей.</w:t>
      </w:r>
    </w:p>
    <w:p w14:paraId="63B6DF9E" w14:textId="3B551C85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пози</w:t>
      </w:r>
      <w:r w:rsidR="007D2535">
        <w:rPr>
          <w:rFonts w:ascii="Times New Roman" w:hAnsi="Times New Roman"/>
          <w:sz w:val="28"/>
          <w:szCs w:val="28"/>
        </w:rPr>
        <w:t xml:space="preserve">ции государственного обвинителя, имеющихся смягчающих обстоятельств, </w:t>
      </w:r>
      <w:r w:rsidR="00C643F4">
        <w:rPr>
          <w:rFonts w:ascii="Times New Roman" w:hAnsi="Times New Roman"/>
          <w:sz w:val="28"/>
          <w:szCs w:val="28"/>
        </w:rPr>
        <w:t xml:space="preserve">а также повышенной опасности </w:t>
      </w:r>
      <w:r w:rsidR="00C643F4">
        <w:rPr>
          <w:rFonts w:ascii="Times New Roman" w:hAnsi="Times New Roman"/>
          <w:sz w:val="28"/>
          <w:szCs w:val="28"/>
        </w:rPr>
        <w:t xml:space="preserve">нарушений </w:t>
      </w:r>
      <w:r w:rsidR="00C42462">
        <w:rPr>
          <w:rFonts w:ascii="Times New Roman" w:hAnsi="Times New Roman"/>
          <w:sz w:val="28"/>
          <w:szCs w:val="28"/>
        </w:rPr>
        <w:br/>
      </w:r>
      <w:r w:rsidR="00C643F4">
        <w:rPr>
          <w:rFonts w:ascii="Times New Roman" w:hAnsi="Times New Roman"/>
          <w:sz w:val="28"/>
          <w:szCs w:val="28"/>
        </w:rPr>
        <w:t>в области дорожного движения</w:t>
      </w:r>
      <w:r w:rsidR="00C643F4">
        <w:rPr>
          <w:rFonts w:ascii="Times New Roman" w:hAnsi="Times New Roman"/>
          <w:sz w:val="28"/>
          <w:szCs w:val="28"/>
        </w:rPr>
        <w:t xml:space="preserve"> </w:t>
      </w:r>
      <w:r w:rsidR="007D2535">
        <w:rPr>
          <w:rFonts w:ascii="Times New Roman" w:hAnsi="Times New Roman"/>
          <w:sz w:val="28"/>
          <w:szCs w:val="28"/>
        </w:rPr>
        <w:t xml:space="preserve">приговором суда </w:t>
      </w:r>
      <w:r>
        <w:rPr>
          <w:rFonts w:ascii="Times New Roman" w:hAnsi="Times New Roman"/>
          <w:sz w:val="28"/>
          <w:szCs w:val="28"/>
        </w:rPr>
        <w:t>осужденному назначено наказание в виде</w:t>
      </w:r>
      <w:r w:rsidR="00C643F4">
        <w:rPr>
          <w:rFonts w:ascii="Times New Roman" w:hAnsi="Times New Roman"/>
          <w:sz w:val="28"/>
          <w:szCs w:val="28"/>
        </w:rPr>
        <w:t xml:space="preserve"> 200 часов </w:t>
      </w:r>
      <w:r w:rsidR="00C643F4">
        <w:rPr>
          <w:rFonts w:ascii="Times New Roman" w:hAnsi="Times New Roman"/>
          <w:sz w:val="28"/>
          <w:szCs w:val="28"/>
        </w:rPr>
        <w:t>обязательных работ с лишением права заниматься деятельностью, связанной с управлением транспортным</w:t>
      </w:r>
      <w:r w:rsidR="00C643F4">
        <w:rPr>
          <w:rFonts w:ascii="Times New Roman" w:hAnsi="Times New Roman"/>
          <w:sz w:val="28"/>
          <w:szCs w:val="28"/>
        </w:rPr>
        <w:t>и средствами, сроком на 2 года. Транспортное средство, принадлежащее подсудимому и использованное им при совершении преступления</w:t>
      </w:r>
      <w:r w:rsidR="0005735B">
        <w:rPr>
          <w:rFonts w:ascii="Times New Roman" w:hAnsi="Times New Roman"/>
          <w:sz w:val="28"/>
          <w:szCs w:val="28"/>
        </w:rPr>
        <w:t xml:space="preserve">, судом в соответствии с п. «д» ч. 1 </w:t>
      </w:r>
      <w:r w:rsidR="00C42462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05735B">
        <w:rPr>
          <w:rFonts w:ascii="Times New Roman" w:hAnsi="Times New Roman"/>
          <w:sz w:val="28"/>
          <w:szCs w:val="28"/>
        </w:rPr>
        <w:t>ст. 104.1 УПК РФ конфисковано и обращено в собственность государства.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24AE33D6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 w:rsidR="00114457"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</w:t>
      </w:r>
      <w:r w:rsidR="003D42BF">
        <w:rPr>
          <w:rFonts w:ascii="Times New Roman" w:hAnsi="Times New Roman"/>
          <w:sz w:val="28"/>
          <w:szCs w:val="28"/>
        </w:rPr>
        <w:t xml:space="preserve">  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01213" w14:textId="77777777" w:rsidR="00C87956" w:rsidRDefault="00C87956" w:rsidP="00812D29">
      <w:pPr>
        <w:spacing w:after="0" w:line="240" w:lineRule="auto"/>
      </w:pPr>
      <w:r>
        <w:separator/>
      </w:r>
    </w:p>
  </w:endnote>
  <w:endnote w:type="continuationSeparator" w:id="0">
    <w:p w14:paraId="00E0A4B9" w14:textId="77777777" w:rsidR="00C87956" w:rsidRDefault="00C87956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7BDDF" w14:textId="77777777" w:rsidR="00C87956" w:rsidRDefault="00C87956" w:rsidP="00812D29">
      <w:pPr>
        <w:spacing w:after="0" w:line="240" w:lineRule="auto"/>
      </w:pPr>
      <w:r>
        <w:separator/>
      </w:r>
    </w:p>
  </w:footnote>
  <w:footnote w:type="continuationSeparator" w:id="0">
    <w:p w14:paraId="79657DF4" w14:textId="77777777" w:rsidR="00C87956" w:rsidRDefault="00C87956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5735B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5ED2"/>
    <w:rsid w:val="00106D45"/>
    <w:rsid w:val="00113BCC"/>
    <w:rsid w:val="00114457"/>
    <w:rsid w:val="001146C1"/>
    <w:rsid w:val="001357F8"/>
    <w:rsid w:val="00135BAE"/>
    <w:rsid w:val="00154262"/>
    <w:rsid w:val="00173F42"/>
    <w:rsid w:val="001829CD"/>
    <w:rsid w:val="001A0959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C00"/>
    <w:rsid w:val="00367277"/>
    <w:rsid w:val="00393F70"/>
    <w:rsid w:val="003D2636"/>
    <w:rsid w:val="003D42BF"/>
    <w:rsid w:val="003E0DA5"/>
    <w:rsid w:val="003F3408"/>
    <w:rsid w:val="00406539"/>
    <w:rsid w:val="00417B55"/>
    <w:rsid w:val="00426E0B"/>
    <w:rsid w:val="00451A4A"/>
    <w:rsid w:val="00465DE9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84B95"/>
    <w:rsid w:val="007A2DBD"/>
    <w:rsid w:val="007A3189"/>
    <w:rsid w:val="007A688F"/>
    <w:rsid w:val="007A7342"/>
    <w:rsid w:val="007D2535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97835"/>
    <w:rsid w:val="008A482B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82AF0"/>
    <w:rsid w:val="00B946EF"/>
    <w:rsid w:val="00B97ACC"/>
    <w:rsid w:val="00BA1E4E"/>
    <w:rsid w:val="00BB727A"/>
    <w:rsid w:val="00BD15AC"/>
    <w:rsid w:val="00BD478A"/>
    <w:rsid w:val="00C022F8"/>
    <w:rsid w:val="00C237E6"/>
    <w:rsid w:val="00C24450"/>
    <w:rsid w:val="00C26F34"/>
    <w:rsid w:val="00C42462"/>
    <w:rsid w:val="00C4678C"/>
    <w:rsid w:val="00C643F4"/>
    <w:rsid w:val="00C731E3"/>
    <w:rsid w:val="00C84685"/>
    <w:rsid w:val="00C87956"/>
    <w:rsid w:val="00CA20CF"/>
    <w:rsid w:val="00CA3EA0"/>
    <w:rsid w:val="00CB26B9"/>
    <w:rsid w:val="00CB45A5"/>
    <w:rsid w:val="00CB5A25"/>
    <w:rsid w:val="00D13AA5"/>
    <w:rsid w:val="00D20BF4"/>
    <w:rsid w:val="00D421B0"/>
    <w:rsid w:val="00D60092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6601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3BC7-34E0-4450-9D34-60AD1D78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4</cp:revision>
  <cp:lastPrinted>2024-06-30T10:09:00Z</cp:lastPrinted>
  <dcterms:created xsi:type="dcterms:W3CDTF">2024-12-07T21:13:00Z</dcterms:created>
  <dcterms:modified xsi:type="dcterms:W3CDTF">2024-12-07T21:32:00Z</dcterms:modified>
</cp:coreProperties>
</file>